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20" w:rsidRDefault="00AA6B20" w:rsidP="00DC5B72">
      <w:pPr>
        <w:spacing w:after="266" w:line="270" w:lineRule="auto"/>
        <w:ind w:left="9" w:hanging="10"/>
        <w:rPr>
          <w:rFonts w:ascii="Times New Roman" w:eastAsia="Times New Roman" w:hAnsi="Times New Roman" w:cs="Times New Roman"/>
          <w:noProof/>
          <w:sz w:val="28"/>
        </w:rPr>
      </w:pPr>
    </w:p>
    <w:p w:rsidR="00DC5B72" w:rsidRDefault="00DC5B72" w:rsidP="00DC5B72">
      <w:pPr>
        <w:spacing w:after="266" w:line="270" w:lineRule="auto"/>
        <w:ind w:left="9" w:hanging="10"/>
        <w:rPr>
          <w:rFonts w:ascii="Times New Roman" w:eastAsia="Times New Roman" w:hAnsi="Times New Roman" w:cs="Times New Roman"/>
          <w:noProof/>
          <w:sz w:val="28"/>
        </w:rPr>
      </w:pPr>
      <w:r w:rsidRPr="00DC5B72">
        <w:rPr>
          <w:rFonts w:ascii="Times New Roman" w:eastAsia="Times New Roman" w:hAnsi="Times New Roman" w:cs="Times New Roman"/>
          <w:noProof/>
          <w:sz w:val="28"/>
        </w:rPr>
        <w:t>Письмо №</w:t>
      </w:r>
      <w:r>
        <w:rPr>
          <w:rFonts w:ascii="Times New Roman" w:eastAsia="Times New Roman" w:hAnsi="Times New Roman" w:cs="Times New Roman"/>
          <w:noProof/>
          <w:sz w:val="28"/>
        </w:rPr>
        <w:t>14</w:t>
      </w:r>
      <w:r w:rsidR="00AA6B20">
        <w:rPr>
          <w:rFonts w:ascii="Times New Roman" w:eastAsia="Times New Roman" w:hAnsi="Times New Roman" w:cs="Times New Roman"/>
          <w:noProof/>
          <w:sz w:val="28"/>
        </w:rPr>
        <w:t>9</w:t>
      </w:r>
      <w:r>
        <w:rPr>
          <w:rFonts w:ascii="Times New Roman" w:eastAsia="Times New Roman" w:hAnsi="Times New Roman" w:cs="Times New Roman"/>
          <w:noProof/>
          <w:sz w:val="28"/>
        </w:rPr>
        <w:t xml:space="preserve"> от 13</w:t>
      </w:r>
      <w:r w:rsidRPr="00DC5B72">
        <w:rPr>
          <w:rFonts w:ascii="Times New Roman" w:eastAsia="Times New Roman" w:hAnsi="Times New Roman" w:cs="Times New Roman"/>
          <w:noProof/>
          <w:sz w:val="28"/>
        </w:rPr>
        <w:t xml:space="preserve"> февраля 2023 года</w:t>
      </w:r>
    </w:p>
    <w:p w:rsidR="00AD43A5" w:rsidRDefault="00AD43A5" w:rsidP="00AD43A5">
      <w:pPr>
        <w:spacing w:after="266" w:line="270" w:lineRule="auto"/>
        <w:ind w:left="9" w:hanging="10"/>
        <w:rPr>
          <w:rFonts w:ascii="Times New Roman" w:eastAsia="Times New Roman" w:hAnsi="Times New Roman" w:cs="Times New Roman"/>
          <w:b/>
          <w:noProof/>
          <w:sz w:val="28"/>
        </w:rPr>
      </w:pPr>
      <w:bookmarkStart w:id="0" w:name="_GoBack"/>
      <w:r w:rsidRPr="00902AFC">
        <w:rPr>
          <w:rFonts w:ascii="Times New Roman" w:eastAsia="Times New Roman" w:hAnsi="Times New Roman" w:cs="Times New Roman"/>
          <w:b/>
          <w:noProof/>
          <w:sz w:val="28"/>
        </w:rPr>
        <w:t xml:space="preserve">О </w:t>
      </w:r>
      <w:r w:rsidR="00AA6B20">
        <w:rPr>
          <w:rFonts w:ascii="Times New Roman" w:eastAsia="Times New Roman" w:hAnsi="Times New Roman" w:cs="Times New Roman"/>
          <w:b/>
          <w:noProof/>
          <w:sz w:val="28"/>
        </w:rPr>
        <w:t>платформе «Сферум»</w:t>
      </w:r>
    </w:p>
    <w:bookmarkEnd w:id="0"/>
    <w:p w:rsidR="00902AFC" w:rsidRPr="00DC5B72" w:rsidRDefault="00902AFC" w:rsidP="00902AFC">
      <w:pPr>
        <w:spacing w:after="266" w:line="270" w:lineRule="auto"/>
        <w:jc w:val="right"/>
        <w:rPr>
          <w:rFonts w:ascii="Times New Roman" w:eastAsia="Times New Roman" w:hAnsi="Times New Roman" w:cs="Times New Roman"/>
          <w:noProof/>
          <w:sz w:val="28"/>
        </w:rPr>
      </w:pPr>
      <w:r w:rsidRPr="00902AFC">
        <w:rPr>
          <w:rFonts w:ascii="Times New Roman" w:eastAsia="Times New Roman" w:hAnsi="Times New Roman" w:cs="Times New Roman"/>
          <w:noProof/>
          <w:sz w:val="28"/>
        </w:rPr>
        <w:t>Руководителям ОО</w:t>
      </w:r>
    </w:p>
    <w:p w:rsidR="002943C3" w:rsidRDefault="002943C3">
      <w:pPr>
        <w:spacing w:after="0"/>
        <w:ind w:left="68"/>
      </w:pPr>
    </w:p>
    <w:p w:rsidR="00AA6B20" w:rsidRPr="00AA6B20" w:rsidRDefault="00DC5B72" w:rsidP="00AA6B20">
      <w:pPr>
        <w:ind w:left="53" w:right="16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Pr="00DC5B72">
        <w:rPr>
          <w:rFonts w:ascii="Times New Roman" w:eastAsia="Times New Roman" w:hAnsi="Times New Roman" w:cs="Times New Roman"/>
          <w:sz w:val="28"/>
        </w:rPr>
        <w:t>письмом Министерств</w:t>
      </w:r>
      <w:r>
        <w:rPr>
          <w:rFonts w:ascii="Times New Roman" w:eastAsia="Times New Roman" w:hAnsi="Times New Roman" w:cs="Times New Roman"/>
          <w:sz w:val="28"/>
        </w:rPr>
        <w:t>а</w:t>
      </w:r>
      <w:r w:rsidRPr="00DC5B72">
        <w:rPr>
          <w:rFonts w:ascii="Times New Roman" w:eastAsia="Times New Roman" w:hAnsi="Times New Roman" w:cs="Times New Roman"/>
          <w:sz w:val="28"/>
        </w:rPr>
        <w:t xml:space="preserve"> образования и науки Республики Дагестан №06-</w:t>
      </w:r>
      <w:r w:rsidR="00AA6B20">
        <w:rPr>
          <w:rFonts w:ascii="Times New Roman" w:eastAsia="Times New Roman" w:hAnsi="Times New Roman" w:cs="Times New Roman"/>
          <w:sz w:val="28"/>
        </w:rPr>
        <w:t>1792</w:t>
      </w:r>
      <w:r w:rsidRPr="00DC5B72">
        <w:rPr>
          <w:rFonts w:ascii="Times New Roman" w:eastAsia="Times New Roman" w:hAnsi="Times New Roman" w:cs="Times New Roman"/>
          <w:sz w:val="28"/>
        </w:rPr>
        <w:t>/0</w:t>
      </w:r>
      <w:r>
        <w:rPr>
          <w:rFonts w:ascii="Times New Roman" w:eastAsia="Times New Roman" w:hAnsi="Times New Roman" w:cs="Times New Roman"/>
          <w:sz w:val="28"/>
        </w:rPr>
        <w:t>6-18/23 от 13</w:t>
      </w:r>
      <w:r w:rsidRPr="00DC5B72">
        <w:rPr>
          <w:rFonts w:ascii="Times New Roman" w:eastAsia="Times New Roman" w:hAnsi="Times New Roman" w:cs="Times New Roman"/>
          <w:sz w:val="28"/>
        </w:rPr>
        <w:t xml:space="preserve">.02.2023г. МКУ «Управление образования» </w:t>
      </w:r>
      <w:r w:rsidR="00AA6B20" w:rsidRPr="00AA6B20">
        <w:rPr>
          <w:rFonts w:ascii="Times New Roman" w:eastAsia="Times New Roman" w:hAnsi="Times New Roman" w:cs="Times New Roman"/>
          <w:sz w:val="28"/>
        </w:rPr>
        <w:t>направляет результаты еженедельного мониторинга активности общеобразовательных организаций в информационно-коммуникационной платформе «</w:t>
      </w:r>
      <w:proofErr w:type="spellStart"/>
      <w:r w:rsidR="00AA6B20" w:rsidRPr="00AA6B20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="00AA6B20" w:rsidRPr="00AA6B20">
        <w:rPr>
          <w:rFonts w:ascii="Times New Roman" w:eastAsia="Times New Roman" w:hAnsi="Times New Roman" w:cs="Times New Roman"/>
          <w:sz w:val="28"/>
        </w:rPr>
        <w:t>» (далее – ИКОП «</w:t>
      </w:r>
      <w:proofErr w:type="spellStart"/>
      <w:r w:rsidR="00AA6B20" w:rsidRPr="00AA6B20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="00AA6B20" w:rsidRPr="00AA6B20">
        <w:rPr>
          <w:rFonts w:ascii="Times New Roman" w:eastAsia="Times New Roman" w:hAnsi="Times New Roman" w:cs="Times New Roman"/>
          <w:sz w:val="28"/>
        </w:rPr>
        <w:t xml:space="preserve">», платформа). </w:t>
      </w:r>
    </w:p>
    <w:p w:rsidR="00AA6B20" w:rsidRPr="00AA6B20" w:rsidRDefault="00AA6B20" w:rsidP="00AA6B20">
      <w:pPr>
        <w:spacing w:after="11" w:line="267" w:lineRule="auto"/>
        <w:ind w:left="53" w:right="161" w:firstLine="709"/>
        <w:jc w:val="both"/>
        <w:rPr>
          <w:rFonts w:ascii="Times New Roman" w:eastAsia="Times New Roman" w:hAnsi="Times New Roman" w:cs="Times New Roman"/>
          <w:sz w:val="28"/>
        </w:rPr>
      </w:pPr>
      <w:r w:rsidRPr="00AA6B20">
        <w:rPr>
          <w:rFonts w:ascii="Times New Roman" w:eastAsia="Times New Roman" w:hAnsi="Times New Roman" w:cs="Times New Roman"/>
          <w:sz w:val="28"/>
        </w:rPr>
        <w:t xml:space="preserve">Несмотря на письма </w:t>
      </w:r>
      <w:proofErr w:type="spellStart"/>
      <w:r w:rsidRPr="00AA6B20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AA6B20">
        <w:rPr>
          <w:rFonts w:ascii="Times New Roman" w:eastAsia="Times New Roman" w:hAnsi="Times New Roman" w:cs="Times New Roman"/>
          <w:sz w:val="28"/>
        </w:rPr>
        <w:t xml:space="preserve"> РД о необходимости использования ИКОП «</w:t>
      </w:r>
      <w:proofErr w:type="spellStart"/>
      <w:r w:rsidRPr="00AA6B20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Pr="00AA6B20">
        <w:rPr>
          <w:rFonts w:ascii="Times New Roman" w:eastAsia="Times New Roman" w:hAnsi="Times New Roman" w:cs="Times New Roman"/>
          <w:sz w:val="28"/>
        </w:rPr>
        <w:t>» для достижения показателя 10 мотивирующего мониторинга «Доля общеобразовательных организаций, использующих информационно</w:t>
      </w:r>
      <w:r>
        <w:rPr>
          <w:rFonts w:ascii="Times New Roman" w:eastAsia="Times New Roman" w:hAnsi="Times New Roman" w:cs="Times New Roman"/>
          <w:sz w:val="28"/>
        </w:rPr>
        <w:t>-</w:t>
      </w:r>
      <w:r w:rsidRPr="00AA6B20">
        <w:rPr>
          <w:rFonts w:ascii="Times New Roman" w:eastAsia="Times New Roman" w:hAnsi="Times New Roman" w:cs="Times New Roman"/>
          <w:sz w:val="28"/>
        </w:rPr>
        <w:t xml:space="preserve">коммуникационную образовательную платформу в составе федеральной информационно-сервисной платформы ЦОС, в общем количестве общеобразовательных организаций в субъекте Российской Федерации», проведенный мониторинг показывает слабую динамику и недостаточную активность работы в данном направлении.  </w:t>
      </w:r>
    </w:p>
    <w:p w:rsidR="00AA6B20" w:rsidRDefault="00AA6B20" w:rsidP="00AA6B20">
      <w:pPr>
        <w:spacing w:after="11" w:line="267" w:lineRule="auto"/>
        <w:ind w:left="53" w:right="161" w:firstLine="709"/>
        <w:jc w:val="both"/>
        <w:rPr>
          <w:rFonts w:ascii="Times New Roman" w:eastAsia="Times New Roman" w:hAnsi="Times New Roman" w:cs="Times New Roman"/>
          <w:sz w:val="28"/>
        </w:rPr>
      </w:pPr>
      <w:r w:rsidRPr="00AA6B20">
        <w:rPr>
          <w:rFonts w:ascii="Times New Roman" w:eastAsia="Times New Roman" w:hAnsi="Times New Roman" w:cs="Times New Roman"/>
          <w:sz w:val="28"/>
        </w:rPr>
        <w:t>В связи с вышеизложенным проси</w:t>
      </w:r>
      <w:r>
        <w:rPr>
          <w:rFonts w:ascii="Times New Roman" w:eastAsia="Times New Roman" w:hAnsi="Times New Roman" w:cs="Times New Roman"/>
          <w:sz w:val="28"/>
        </w:rPr>
        <w:t>м</w:t>
      </w:r>
      <w:r w:rsidRPr="00AA6B20">
        <w:rPr>
          <w:rFonts w:ascii="Times New Roman" w:eastAsia="Times New Roman" w:hAnsi="Times New Roman" w:cs="Times New Roman"/>
          <w:sz w:val="28"/>
        </w:rPr>
        <w:t xml:space="preserve"> принять меры по увеличению активности использования ИКОП «</w:t>
      </w:r>
      <w:proofErr w:type="spellStart"/>
      <w:r w:rsidRPr="00AA6B20">
        <w:rPr>
          <w:rFonts w:ascii="Times New Roman" w:eastAsia="Times New Roman" w:hAnsi="Times New Roman" w:cs="Times New Roman"/>
          <w:sz w:val="28"/>
        </w:rPr>
        <w:t>Сферум</w:t>
      </w:r>
      <w:proofErr w:type="spellEnd"/>
      <w:r w:rsidRPr="00AA6B20">
        <w:rPr>
          <w:rFonts w:ascii="Times New Roman" w:eastAsia="Times New Roman" w:hAnsi="Times New Roman" w:cs="Times New Roman"/>
          <w:sz w:val="28"/>
        </w:rPr>
        <w:t>». Информацию о принятых мерах нео</w:t>
      </w:r>
      <w:r>
        <w:rPr>
          <w:rFonts w:ascii="Times New Roman" w:eastAsia="Times New Roman" w:hAnsi="Times New Roman" w:cs="Times New Roman"/>
          <w:sz w:val="28"/>
        </w:rPr>
        <w:t>б</w:t>
      </w:r>
      <w:r w:rsidRPr="00AA6B20">
        <w:rPr>
          <w:rFonts w:ascii="Times New Roman" w:eastAsia="Times New Roman" w:hAnsi="Times New Roman" w:cs="Times New Roman"/>
          <w:sz w:val="28"/>
        </w:rPr>
        <w:t xml:space="preserve">ходимо направить в срок до </w:t>
      </w:r>
      <w:r>
        <w:rPr>
          <w:rFonts w:ascii="Times New Roman" w:eastAsia="Times New Roman" w:hAnsi="Times New Roman" w:cs="Times New Roman"/>
          <w:sz w:val="28"/>
        </w:rPr>
        <w:t>1</w:t>
      </w:r>
      <w:r w:rsidR="00095A94">
        <w:rPr>
          <w:rFonts w:ascii="Times New Roman" w:eastAsia="Times New Roman" w:hAnsi="Times New Roman" w:cs="Times New Roman"/>
          <w:sz w:val="28"/>
        </w:rPr>
        <w:t>6</w:t>
      </w:r>
      <w:r w:rsidRPr="00AA6B20">
        <w:rPr>
          <w:rFonts w:ascii="Times New Roman" w:eastAsia="Times New Roman" w:hAnsi="Times New Roman" w:cs="Times New Roman"/>
          <w:sz w:val="28"/>
        </w:rPr>
        <w:t xml:space="preserve">.02.2023 на электронный адрес: </w:t>
      </w:r>
      <w:hyperlink r:id="rId4" w:history="1">
        <w:r w:rsidRPr="0023558F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uma</w:t>
        </w:r>
        <w:r w:rsidRPr="0023558F">
          <w:rPr>
            <w:rStyle w:val="a4"/>
            <w:rFonts w:ascii="Times New Roman" w:eastAsia="Times New Roman" w:hAnsi="Times New Roman" w:cs="Times New Roman"/>
            <w:sz w:val="28"/>
          </w:rPr>
          <w:t>196565@</w:t>
        </w:r>
        <w:r w:rsidRPr="0023558F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mail</w:t>
        </w:r>
        <w:r w:rsidRPr="0023558F">
          <w:rPr>
            <w:rStyle w:val="a4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23558F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AA6B20" w:rsidRPr="00AA6B20" w:rsidRDefault="00AA6B20" w:rsidP="00AA6B20">
      <w:pPr>
        <w:spacing w:after="11" w:line="267" w:lineRule="auto"/>
        <w:ind w:left="53" w:right="161" w:firstLine="709"/>
        <w:jc w:val="both"/>
        <w:rPr>
          <w:rFonts w:ascii="Times New Roman" w:eastAsia="Times New Roman" w:hAnsi="Times New Roman" w:cs="Times New Roman"/>
          <w:sz w:val="28"/>
        </w:rPr>
      </w:pPr>
      <w:r w:rsidRPr="00AA6B20">
        <w:rPr>
          <w:rFonts w:ascii="Times New Roman" w:eastAsia="Times New Roman" w:hAnsi="Times New Roman" w:cs="Times New Roman"/>
          <w:sz w:val="28"/>
        </w:rPr>
        <w:t xml:space="preserve"> Результаты еженедельного мониторинга обновляются каждую пятницу до 17:00 и доступны по ссылке: </w:t>
      </w:r>
      <w:hyperlink r:id="rId5">
        <w:r w:rsidRPr="00AA6B20">
          <w:rPr>
            <w:rFonts w:ascii="Times New Roman" w:eastAsia="Times New Roman" w:hAnsi="Times New Roman" w:cs="Times New Roman"/>
            <w:sz w:val="28"/>
          </w:rPr>
          <w:t>https://cloud.mail.ru/public/GPXK/fMnpzcuWR</w:t>
        </w:r>
      </w:hyperlink>
      <w:r w:rsidRPr="00AA6B20">
        <w:rPr>
          <w:rFonts w:ascii="Times New Roman" w:eastAsia="Times New Roman" w:hAnsi="Times New Roman" w:cs="Times New Roman"/>
          <w:sz w:val="28"/>
        </w:rPr>
        <w:t xml:space="preserve">.  С вопросами по статистике, а также с вопросами по работе и функциональности платформы можно обращаться к менеджеру по интеграции образовательных организаций Юшковой Веронике, 89250209167, t.me/veronikau96. </w:t>
      </w:r>
    </w:p>
    <w:p w:rsidR="00AA6B20" w:rsidRPr="00AA6B20" w:rsidRDefault="00AA6B20" w:rsidP="00AA6B20">
      <w:pPr>
        <w:spacing w:after="11" w:line="267" w:lineRule="auto"/>
        <w:ind w:left="787" w:right="161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A6B20">
        <w:rPr>
          <w:rFonts w:ascii="Times New Roman" w:eastAsia="Times New Roman" w:hAnsi="Times New Roman" w:cs="Times New Roman"/>
          <w:sz w:val="28"/>
        </w:rPr>
        <w:t>Инструкции и записи</w:t>
      </w:r>
      <w:proofErr w:type="gramEnd"/>
      <w:r w:rsidRPr="00AA6B20">
        <w:rPr>
          <w:rFonts w:ascii="Times New Roman" w:eastAsia="Times New Roman" w:hAnsi="Times New Roman" w:cs="Times New Roman"/>
          <w:sz w:val="28"/>
        </w:rPr>
        <w:t xml:space="preserve"> обучающих </w:t>
      </w:r>
      <w:proofErr w:type="spellStart"/>
      <w:r w:rsidRPr="00AA6B20">
        <w:rPr>
          <w:rFonts w:ascii="Times New Roman" w:eastAsia="Times New Roman" w:hAnsi="Times New Roman" w:cs="Times New Roman"/>
          <w:sz w:val="28"/>
        </w:rPr>
        <w:t>вебинаров</w:t>
      </w:r>
      <w:proofErr w:type="spellEnd"/>
      <w:r w:rsidRPr="00AA6B20">
        <w:rPr>
          <w:rFonts w:ascii="Times New Roman" w:eastAsia="Times New Roman" w:hAnsi="Times New Roman" w:cs="Times New Roman"/>
          <w:sz w:val="28"/>
        </w:rPr>
        <w:t xml:space="preserve"> доступны по ссылке: </w:t>
      </w:r>
    </w:p>
    <w:p w:rsidR="00AA6B20" w:rsidRPr="00AA6B20" w:rsidRDefault="00AA6B20" w:rsidP="00AA6B20">
      <w:pPr>
        <w:spacing w:after="11" w:line="267" w:lineRule="auto"/>
        <w:ind w:left="63" w:right="161" w:hanging="10"/>
        <w:jc w:val="both"/>
        <w:rPr>
          <w:rFonts w:ascii="Times New Roman" w:eastAsia="Times New Roman" w:hAnsi="Times New Roman" w:cs="Times New Roman"/>
          <w:sz w:val="28"/>
        </w:rPr>
      </w:pPr>
      <w:hyperlink r:id="rId6">
        <w:r w:rsidRPr="00AA6B2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https://vk.com/sferum</w:t>
        </w:r>
      </w:hyperlink>
      <w:r w:rsidRPr="00AA6B20">
        <w:rPr>
          <w:rFonts w:ascii="Times New Roman" w:eastAsia="Times New Roman" w:hAnsi="Times New Roman" w:cs="Times New Roman"/>
          <w:sz w:val="28"/>
        </w:rPr>
        <w:t xml:space="preserve"> (разделы «Изучить», «Начать работу»). </w:t>
      </w:r>
    </w:p>
    <w:p w:rsidR="00AA6B20" w:rsidRPr="00AA6B20" w:rsidRDefault="00AA6B20" w:rsidP="00AA6B20">
      <w:pPr>
        <w:spacing w:after="20"/>
        <w:ind w:left="777"/>
        <w:rPr>
          <w:rFonts w:ascii="Times New Roman" w:eastAsia="Times New Roman" w:hAnsi="Times New Roman" w:cs="Times New Roman"/>
          <w:sz w:val="28"/>
        </w:rPr>
      </w:pPr>
      <w:r w:rsidRPr="00AA6B20">
        <w:rPr>
          <w:rFonts w:ascii="Times New Roman" w:eastAsia="Times New Roman" w:hAnsi="Times New Roman" w:cs="Times New Roman"/>
          <w:sz w:val="28"/>
        </w:rPr>
        <w:t xml:space="preserve"> </w:t>
      </w:r>
    </w:p>
    <w:p w:rsidR="00AA6B20" w:rsidRPr="00AA6B20" w:rsidRDefault="00AA6B20" w:rsidP="00AA6B20">
      <w:pPr>
        <w:spacing w:after="11" w:line="267" w:lineRule="auto"/>
        <w:ind w:left="787" w:right="161" w:hanging="10"/>
        <w:jc w:val="both"/>
        <w:rPr>
          <w:rFonts w:ascii="Times New Roman" w:eastAsia="Times New Roman" w:hAnsi="Times New Roman" w:cs="Times New Roman"/>
          <w:sz w:val="28"/>
        </w:rPr>
      </w:pPr>
      <w:r w:rsidRPr="00AA6B20">
        <w:rPr>
          <w:rFonts w:ascii="Times New Roman" w:eastAsia="Times New Roman" w:hAnsi="Times New Roman" w:cs="Times New Roman"/>
          <w:sz w:val="28"/>
        </w:rPr>
        <w:t xml:space="preserve">Приложение: в электронном виде. </w:t>
      </w:r>
    </w:p>
    <w:p w:rsidR="002943C3" w:rsidRDefault="002943C3" w:rsidP="00AA6B20">
      <w:pPr>
        <w:spacing w:after="0" w:line="274" w:lineRule="auto"/>
        <w:ind w:left="53" w:right="161" w:firstLine="709"/>
        <w:jc w:val="both"/>
      </w:pPr>
    </w:p>
    <w:p w:rsidR="00902AFC" w:rsidRPr="00F4392F" w:rsidRDefault="008A5C1B" w:rsidP="00902AFC">
      <w:pPr>
        <w:spacing w:after="0"/>
        <w:ind w:left="6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  </w:t>
      </w:r>
      <w:r w:rsidR="00902AFC" w:rsidRPr="00F4392F">
        <w:rPr>
          <w:rFonts w:ascii="Times New Roman" w:hAnsi="Times New Roman" w:cs="Times New Roman"/>
          <w:color w:val="auto"/>
          <w:sz w:val="28"/>
          <w:szCs w:val="28"/>
        </w:rPr>
        <w:t>МКУ «Управление образования</w:t>
      </w:r>
      <w:proofErr w:type="gramStart"/>
      <w:r w:rsidR="00902AFC" w:rsidRPr="00F4392F">
        <w:rPr>
          <w:rFonts w:ascii="Times New Roman" w:hAnsi="Times New Roman" w:cs="Times New Roman"/>
          <w:color w:val="auto"/>
          <w:sz w:val="28"/>
          <w:szCs w:val="28"/>
        </w:rPr>
        <w:t xml:space="preserve">»:   </w:t>
      </w:r>
      <w:proofErr w:type="gramEnd"/>
      <w:r w:rsidR="00902AFC" w:rsidRPr="00F439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proofErr w:type="spellStart"/>
      <w:r w:rsidR="00902AFC" w:rsidRPr="00F4392F">
        <w:rPr>
          <w:rFonts w:ascii="Times New Roman" w:hAnsi="Times New Roman" w:cs="Times New Roman"/>
          <w:color w:val="auto"/>
          <w:sz w:val="28"/>
          <w:szCs w:val="28"/>
        </w:rPr>
        <w:t>Х.Исаева</w:t>
      </w:r>
      <w:proofErr w:type="spellEnd"/>
    </w:p>
    <w:p w:rsidR="00902AFC" w:rsidRPr="00F4392F" w:rsidRDefault="00902AFC" w:rsidP="00902AFC">
      <w:pPr>
        <w:pStyle w:val="1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F4392F">
        <w:rPr>
          <w:rFonts w:ascii="Times New Roman" w:hAnsi="Times New Roman" w:cs="Times New Roman"/>
        </w:rPr>
        <w:t xml:space="preserve">    </w:t>
      </w:r>
      <w:proofErr w:type="spellStart"/>
      <w:r w:rsidRPr="00F4392F">
        <w:rPr>
          <w:rFonts w:ascii="Times New Roman" w:hAnsi="Times New Roman" w:cs="Times New Roman"/>
          <w:i/>
          <w:sz w:val="24"/>
          <w:szCs w:val="24"/>
        </w:rPr>
        <w:t>Исп.Магомедова</w:t>
      </w:r>
      <w:proofErr w:type="spellEnd"/>
      <w:r w:rsidRPr="00F4392F">
        <w:rPr>
          <w:rFonts w:ascii="Times New Roman" w:hAnsi="Times New Roman" w:cs="Times New Roman"/>
          <w:i/>
          <w:sz w:val="24"/>
          <w:szCs w:val="24"/>
        </w:rPr>
        <w:t xml:space="preserve"> У.К.</w:t>
      </w:r>
    </w:p>
    <w:p w:rsidR="00902AFC" w:rsidRDefault="00902AFC" w:rsidP="00902AFC">
      <w:pPr>
        <w:pStyle w:val="1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F4392F">
        <w:rPr>
          <w:rFonts w:ascii="Times New Roman" w:hAnsi="Times New Roman" w:cs="Times New Roman"/>
          <w:i/>
          <w:sz w:val="24"/>
          <w:szCs w:val="24"/>
        </w:rPr>
        <w:t xml:space="preserve">    Тел: 8 903 482 57 46</w:t>
      </w:r>
    </w:p>
    <w:p w:rsidR="00AA6B20" w:rsidRDefault="00AA6B20" w:rsidP="00AA6B20">
      <w:pPr>
        <w:rPr>
          <w:lang w:eastAsia="en-US"/>
        </w:rPr>
        <w:sectPr w:rsidR="00AA6B20">
          <w:pgSz w:w="11906" w:h="16838"/>
          <w:pgMar w:top="1134" w:right="674" w:bottom="1440" w:left="1633" w:header="720" w:footer="720" w:gutter="0"/>
          <w:cols w:space="720"/>
        </w:sectPr>
      </w:pPr>
    </w:p>
    <w:p w:rsidR="00AA6B20" w:rsidRPr="00AA6B20" w:rsidRDefault="00AA6B20" w:rsidP="00AA6B20">
      <w:pPr>
        <w:rPr>
          <w:lang w:eastAsia="en-US"/>
        </w:rPr>
      </w:pPr>
    </w:p>
    <w:p w:rsidR="00AA6B20" w:rsidRPr="00095A94" w:rsidRDefault="00AA6B20" w:rsidP="00AA6B20">
      <w:pPr>
        <w:jc w:val="right"/>
        <w:rPr>
          <w:rFonts w:ascii="Times New Roman" w:hAnsi="Times New Roman" w:cs="Times New Roman"/>
          <w:sz w:val="24"/>
          <w:szCs w:val="20"/>
          <w:lang w:eastAsia="en-US"/>
        </w:rPr>
      </w:pPr>
      <w:r w:rsidRPr="00095A94">
        <w:rPr>
          <w:rFonts w:ascii="Times New Roman" w:hAnsi="Times New Roman" w:cs="Times New Roman"/>
          <w:sz w:val="24"/>
          <w:szCs w:val="20"/>
          <w:lang w:eastAsia="en-US"/>
        </w:rPr>
        <w:t>Приложение №1</w:t>
      </w:r>
    </w:p>
    <w:p w:rsidR="00AA6B20" w:rsidRDefault="008A5C1B">
      <w:pPr>
        <w:tabs>
          <w:tab w:val="center" w:pos="1503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57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69"/>
        <w:gridCol w:w="5205"/>
        <w:gridCol w:w="1337"/>
        <w:gridCol w:w="829"/>
        <w:gridCol w:w="734"/>
        <w:gridCol w:w="826"/>
        <w:gridCol w:w="1352"/>
        <w:gridCol w:w="1492"/>
      </w:tblGrid>
      <w:tr w:rsidR="00095A94" w:rsidRPr="00095A94" w:rsidTr="00095A94">
        <w:trPr>
          <w:trHeight w:val="2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название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school_id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Учителей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учителей, создавших как минимум 1 чат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учителей, написавших минимум 3 сообщения в чаты за неделю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https://sferum.ru/?p=school&amp;schoolId=207148873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207148873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https://sferum.ru/?p=school&amp;schoolId=207148921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207148921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«Аялизимахинская СОШ им. Абдуллаева Б. Ю.»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https://sferum.ru/?p=school&amp;schoolId=207149187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207149187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«Балтамахинская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https://sferum.ru/?p=school&amp;schoolId=207149273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207149273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https://sferum.ru/?p=school&amp;schoolId=207149348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207149348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«Бурхимахинская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https://sferum.ru/?p=school&amp;schoolId=207149357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207149357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«Ванашимахинская СОШ им. </w:t>
            </w:r>
            <w:proofErr w:type="spellStart"/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С.Омарова</w:t>
            </w:r>
            <w:proofErr w:type="spellEnd"/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https://sferum.ru/?p=school&amp;schoolId=207151651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207151651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«Дегвинская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https://sferum.ru/?p=school&amp;schoolId=207152025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207152025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"Кадиркентская СОШ"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https://sferum.ru/?p=school&amp;schoolId=207152790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207152790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«Кичигамринская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https://sferum.ru/?p=school&amp;schoolId=207153039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207153039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«Краснопартизанская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https://sferum.ru/?p=school&amp;schoolId=207153074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207153074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«Маммаульская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https://sferum.ru/?p=school&amp;schoolId=207167518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207167518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«Миглакасимахинская СОШ»»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https://sferum.ru/?p=school&amp;schoolId=207167592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207167592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«Мургукская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https://sferum.ru/?p=school&amp;schoolId=207167654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207167654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https://sferum.ru/?p=school&amp;schoolId=207167681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207167681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«Нижнемахаргинская СОШ им. Сулейманова Х.Г.»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https://sferum.ru/?p=school&amp;schoolId=207167799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207167799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«Нижнемулебкинская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https://sferum.ru/?p=school&amp;schoolId=207167811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207167811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«Новомугринская СОШ»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https://sferum.ru/?p=school&amp;schoolId=207167828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207167828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«Сергокалинская СОШ №2 им. Героя России Магомеда </w:t>
            </w:r>
            <w:proofErr w:type="spellStart"/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https://sferum.ru/?p=school&amp;schoolId=207168112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207168112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https://sferum.ru/?p=school&amp;schoolId=207168117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207168117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«Урахинская СОШ им А.А. Тахо-Годи»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https://sferum.ru/?p=school&amp;schoolId=207169659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207169659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«Цурмахинская НОШ»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https://sferum.ru/?p=school&amp;schoolId=207169780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207169780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5A94" w:rsidRPr="00095A94" w:rsidTr="00095A9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3628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A94" w:rsidRPr="00095A94" w:rsidRDefault="00095A94" w:rsidP="0009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943C3" w:rsidRDefault="002943C3">
      <w:pPr>
        <w:tabs>
          <w:tab w:val="center" w:pos="1503"/>
        </w:tabs>
        <w:spacing w:after="0"/>
      </w:pPr>
    </w:p>
    <w:sectPr w:rsidR="002943C3" w:rsidSect="00AA6B20">
      <w:pgSz w:w="16838" w:h="11906" w:orient="landscape"/>
      <w:pgMar w:top="1633" w:right="1134" w:bottom="6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C3"/>
    <w:rsid w:val="00095A94"/>
    <w:rsid w:val="002943C3"/>
    <w:rsid w:val="008A5C1B"/>
    <w:rsid w:val="00902AFC"/>
    <w:rsid w:val="00AA6B20"/>
    <w:rsid w:val="00AD43A5"/>
    <w:rsid w:val="00D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E324"/>
  <w15:docId w15:val="{E8EE18A4-AB3F-42F3-9807-53B64A6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02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02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4">
    <w:name w:val="Hyperlink"/>
    <w:basedOn w:val="a0"/>
    <w:uiPriority w:val="99"/>
    <w:unhideWhenUsed/>
    <w:rsid w:val="00902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erum" TargetMode="External"/><Relationship Id="rId5" Type="http://schemas.openxmlformats.org/officeDocument/2006/relationships/hyperlink" Target="https://cloud.mail.ru/public/GPXK/fMnpzcuWR" TargetMode="Externa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2023-02-13T08:35:00Z</dcterms:created>
  <dcterms:modified xsi:type="dcterms:W3CDTF">2023-02-13T08:35:00Z</dcterms:modified>
</cp:coreProperties>
</file>